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A90015" w:rsidRDefault="00EC064D" w:rsidP="00691645">
      <w:pPr>
        <w:pStyle w:val="Heading1"/>
        <w:spacing w:before="0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254D85" w:rsidRPr="00000938" w:rsidRDefault="00093307" w:rsidP="00254D85">
      <w:pPr>
        <w:pStyle w:val="Bulleted1"/>
        <w:rPr>
          <w:rFonts w:ascii="Arial" w:hAnsi="Arial"/>
          <w:lang w:val="fr-FR"/>
        </w:rPr>
      </w:pPr>
      <w:r w:rsidRPr="00000938">
        <w:rPr>
          <w:rFonts w:ascii="Arial" w:hAnsi="Arial"/>
          <w:lang w:val="fr-FR"/>
        </w:rPr>
        <w:t>c</w:t>
      </w:r>
      <w:r w:rsidR="00254D85" w:rsidRPr="00000938">
        <w:rPr>
          <w:rFonts w:ascii="Arial" w:hAnsi="Arial"/>
          <w:lang w:val="fr-FR"/>
        </w:rPr>
        <w:t xml:space="preserve">aniveau de douche permettant de réaliser une douche de plain-pied </w:t>
      </w:r>
      <w:r w:rsidR="00000938" w:rsidRPr="00000938">
        <w:rPr>
          <w:rFonts w:ascii="Arial" w:hAnsi="Arial"/>
          <w:lang w:val="fr-FR"/>
        </w:rPr>
        <w:t xml:space="preserve">et </w:t>
      </w:r>
      <w:r w:rsidRPr="00000938">
        <w:rPr>
          <w:rFonts w:ascii="Arial" w:hAnsi="Arial" w:cs="Arial"/>
          <w:lang w:val="fr-FR"/>
        </w:rPr>
        <w:t xml:space="preserve">dont le niveau </w:t>
      </w:r>
      <w:r w:rsidR="00F64246" w:rsidRPr="00000938">
        <w:rPr>
          <w:rFonts w:ascii="Arial" w:hAnsi="Arial" w:cs="Arial"/>
          <w:lang w:val="fr-FR"/>
        </w:rPr>
        <w:t xml:space="preserve">supérieur fini </w:t>
      </w:r>
      <w:r w:rsidRPr="00000938">
        <w:rPr>
          <w:rFonts w:ascii="Arial" w:hAnsi="Arial" w:cs="Arial"/>
          <w:lang w:val="fr-FR"/>
        </w:rPr>
        <w:t>du cadre est à fleur du niveau supérieur du carrelage de sol (revêtement de sol)</w:t>
      </w:r>
    </w:p>
    <w:p w:rsidR="00865050" w:rsidRPr="00020040" w:rsidRDefault="00A12E0C" w:rsidP="00254D85">
      <w:pPr>
        <w:pStyle w:val="Bulleted1"/>
        <w:rPr>
          <w:rFonts w:ascii="Arial" w:hAnsi="Arial"/>
          <w:lang w:val="fr-FR"/>
        </w:rPr>
      </w:pPr>
      <w:r w:rsidRPr="00020040">
        <w:rPr>
          <w:rFonts w:ascii="Arial" w:hAnsi="Arial"/>
          <w:lang w:val="fr-FR"/>
        </w:rPr>
        <w:t xml:space="preserve">sur </w:t>
      </w:r>
      <w:r w:rsidR="00865050" w:rsidRPr="00020040">
        <w:rPr>
          <w:rFonts w:ascii="Arial" w:hAnsi="Arial"/>
          <w:lang w:val="fr-FR"/>
        </w:rPr>
        <w:t xml:space="preserve">presque </w:t>
      </w:r>
      <w:r w:rsidRPr="00020040">
        <w:rPr>
          <w:rFonts w:ascii="Arial" w:hAnsi="Arial"/>
          <w:lang w:val="fr-FR"/>
        </w:rPr>
        <w:t xml:space="preserve">toute </w:t>
      </w:r>
      <w:r w:rsidR="00020040" w:rsidRPr="00020040">
        <w:rPr>
          <w:rFonts w:ascii="Arial" w:hAnsi="Arial"/>
          <w:lang w:val="fr-FR"/>
        </w:rPr>
        <w:t>s</w:t>
      </w:r>
      <w:r w:rsidRPr="00020040">
        <w:rPr>
          <w:rFonts w:ascii="Arial" w:hAnsi="Arial"/>
          <w:lang w:val="fr-FR"/>
        </w:rPr>
        <w:t>a largeur et la longueur le caniveau</w:t>
      </w:r>
      <w:r w:rsidR="00865050" w:rsidRPr="00020040">
        <w:rPr>
          <w:rFonts w:ascii="Arial" w:hAnsi="Arial"/>
          <w:lang w:val="fr-FR"/>
        </w:rPr>
        <w:t xml:space="preserve"> </w:t>
      </w:r>
      <w:r w:rsidR="00020040" w:rsidRPr="00020040">
        <w:rPr>
          <w:rFonts w:ascii="Arial" w:hAnsi="Arial"/>
          <w:lang w:val="fr-FR"/>
        </w:rPr>
        <w:t>comporte</w:t>
      </w:r>
      <w:r w:rsidR="00865050" w:rsidRPr="00020040">
        <w:rPr>
          <w:rFonts w:ascii="Arial" w:hAnsi="Arial"/>
          <w:lang w:val="fr-FR"/>
        </w:rPr>
        <w:t xml:space="preserve"> un deuxième cadre rectangulaire </w:t>
      </w:r>
      <w:r w:rsidR="00020040" w:rsidRPr="00020040">
        <w:rPr>
          <w:rFonts w:ascii="Arial" w:hAnsi="Arial"/>
          <w:lang w:val="fr-FR"/>
        </w:rPr>
        <w:t>concentrique permettant d'y</w:t>
      </w:r>
      <w:r w:rsidR="00865050" w:rsidRPr="00020040">
        <w:rPr>
          <w:rFonts w:ascii="Arial" w:hAnsi="Arial"/>
          <w:lang w:val="fr-FR"/>
        </w:rPr>
        <w:t xml:space="preserve"> insérer un carreau </w:t>
      </w:r>
      <w:r w:rsidR="00020040" w:rsidRPr="00020040">
        <w:rPr>
          <w:rFonts w:ascii="Arial" w:hAnsi="Arial"/>
          <w:lang w:val="fr-FR"/>
        </w:rPr>
        <w:t xml:space="preserve">à un niveau situé </w:t>
      </w:r>
      <w:r w:rsidR="00865050" w:rsidRPr="00020040">
        <w:rPr>
          <w:rFonts w:ascii="Arial" w:hAnsi="Arial"/>
          <w:lang w:val="fr-FR"/>
        </w:rPr>
        <w:t xml:space="preserve">1 à 2 mm plus bas que </w:t>
      </w:r>
      <w:r w:rsidR="00020040" w:rsidRPr="00020040">
        <w:rPr>
          <w:rFonts w:ascii="Arial" w:hAnsi="Arial"/>
          <w:lang w:val="fr-FR"/>
        </w:rPr>
        <w:t>le niveau du sol fini</w:t>
      </w:r>
      <w:r w:rsidR="002C7F43" w:rsidRPr="00020040">
        <w:rPr>
          <w:rFonts w:ascii="Arial" w:hAnsi="Arial"/>
          <w:lang w:val="fr-FR"/>
        </w:rPr>
        <w:t>.</w:t>
      </w:r>
    </w:p>
    <w:p w:rsidR="00A12E0C" w:rsidRDefault="00967FE3" w:rsidP="00254D85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le caniveau de douche peut être installé contre le mur ou dans la pièce</w:t>
      </w:r>
    </w:p>
    <w:p w:rsidR="00967FE3" w:rsidRDefault="00967FE3" w:rsidP="00254D85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au milieu d</w:t>
      </w:r>
      <w:r w:rsidR="006C25A7">
        <w:rPr>
          <w:rFonts w:ascii="Arial" w:hAnsi="Arial"/>
          <w:lang w:val="fr-FR"/>
        </w:rPr>
        <w:t>u caniveau de douche se situe l'ouverture d'évacuation qui peut être raccordé</w:t>
      </w:r>
      <w:r w:rsidR="008B3AA3">
        <w:rPr>
          <w:rFonts w:ascii="Arial" w:hAnsi="Arial"/>
          <w:lang w:val="fr-FR"/>
        </w:rPr>
        <w:t>e</w:t>
      </w:r>
      <w:r w:rsidR="006C25A7">
        <w:rPr>
          <w:rFonts w:ascii="Arial" w:hAnsi="Arial"/>
          <w:lang w:val="fr-FR"/>
        </w:rPr>
        <w:t xml:space="preserve"> à un siphon dans la chape ou à un siphon sous la dalle de béton</w:t>
      </w:r>
    </w:p>
    <w:p w:rsidR="00254D85" w:rsidRPr="00254D85" w:rsidRDefault="00254D85" w:rsidP="00254D85">
      <w:pPr>
        <w:pStyle w:val="Bulleted2"/>
        <w:rPr>
          <w:rFonts w:ascii="Arial" w:hAnsi="Arial"/>
          <w:color w:val="0070C0"/>
          <w:lang w:val="fr-FR"/>
        </w:rPr>
      </w:pPr>
      <w:r w:rsidRPr="00254D85">
        <w:rPr>
          <w:rFonts w:ascii="Arial" w:hAnsi="Arial"/>
          <w:color w:val="0070C0"/>
          <w:lang w:val="fr-FR"/>
        </w:rPr>
        <w:t xml:space="preserve">plus d'info, </w:t>
      </w:r>
      <w:r>
        <w:rPr>
          <w:rFonts w:ascii="Arial" w:hAnsi="Arial"/>
          <w:color w:val="0070C0"/>
          <w:lang w:val="fr-FR"/>
        </w:rPr>
        <w:t xml:space="preserve">voir cahier des charges </w:t>
      </w:r>
      <w:r w:rsidRPr="009B162C">
        <w:rPr>
          <w:rFonts w:ascii="Arial" w:hAnsi="Arial"/>
          <w:color w:val="0070C0"/>
          <w:lang w:val="fr-FR"/>
        </w:rPr>
        <w:t xml:space="preserve">: </w:t>
      </w:r>
      <w:proofErr w:type="spellStart"/>
      <w:r>
        <w:rPr>
          <w:rFonts w:ascii="Arial" w:hAnsi="Arial"/>
          <w:color w:val="0070C0"/>
          <w:lang w:val="fr-FR"/>
        </w:rPr>
        <w:t>CleanLine</w:t>
      </w:r>
      <w:proofErr w:type="spellEnd"/>
      <w:r w:rsidRPr="009B162C">
        <w:rPr>
          <w:rFonts w:ascii="Arial" w:hAnsi="Arial"/>
          <w:color w:val="0070C0"/>
          <w:lang w:val="fr-FR"/>
        </w:rPr>
        <w:t xml:space="preserve"> </w:t>
      </w:r>
      <w:r>
        <w:rPr>
          <w:rFonts w:ascii="Arial" w:hAnsi="Arial"/>
          <w:color w:val="0070C0"/>
          <w:lang w:val="fr-FR"/>
        </w:rPr>
        <w:t>accessoires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BF5CE5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9A004C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57404D">
        <w:rPr>
          <w:rFonts w:ascii="Arial" w:hAnsi="Arial"/>
          <w:b/>
          <w:u w:val="none"/>
        </w:rPr>
        <w:t>x</w:t>
      </w:r>
      <w:proofErr w:type="spellEnd"/>
    </w:p>
    <w:p w:rsidR="007F11A0" w:rsidRPr="000F65E6" w:rsidRDefault="007F11A0" w:rsidP="007F11A0">
      <w:pPr>
        <w:pStyle w:val="Bulleted1"/>
        <w:rPr>
          <w:rFonts w:ascii="Arial" w:hAnsi="Arial"/>
          <w:lang w:val="fr-FR"/>
        </w:rPr>
      </w:pPr>
      <w:r w:rsidRPr="000F65E6">
        <w:rPr>
          <w:rFonts w:ascii="Arial" w:hAnsi="Arial"/>
          <w:lang w:val="fr-FR"/>
        </w:rPr>
        <w:t>l</w:t>
      </w:r>
      <w:r w:rsidR="009E1D23" w:rsidRPr="000F65E6">
        <w:rPr>
          <w:rFonts w:ascii="Arial" w:hAnsi="Arial"/>
          <w:lang w:val="fr-FR"/>
        </w:rPr>
        <w:t>es</w:t>
      </w:r>
      <w:r w:rsidRPr="000F65E6">
        <w:rPr>
          <w:rFonts w:ascii="Arial" w:hAnsi="Arial"/>
          <w:lang w:val="fr-FR"/>
        </w:rPr>
        <w:t xml:space="preserve"> </w:t>
      </w:r>
      <w:r w:rsidR="009E1D23" w:rsidRPr="000F65E6">
        <w:rPr>
          <w:rFonts w:ascii="Arial" w:hAnsi="Arial"/>
          <w:lang w:val="fr-FR"/>
        </w:rPr>
        <w:t xml:space="preserve">cadres rectangulaires </w:t>
      </w:r>
      <w:r w:rsidRPr="000F65E6">
        <w:rPr>
          <w:rFonts w:ascii="Arial" w:hAnsi="Arial"/>
          <w:lang w:val="fr-FR"/>
        </w:rPr>
        <w:t>visible</w:t>
      </w:r>
      <w:r w:rsidR="009E1D23" w:rsidRPr="000F65E6">
        <w:rPr>
          <w:rFonts w:ascii="Arial" w:hAnsi="Arial"/>
          <w:lang w:val="fr-FR"/>
        </w:rPr>
        <w:t>s</w:t>
      </w:r>
      <w:r w:rsidRPr="000F65E6">
        <w:rPr>
          <w:rFonts w:ascii="Arial" w:hAnsi="Arial"/>
          <w:lang w:val="fr-FR"/>
        </w:rPr>
        <w:t xml:space="preserve"> du caniveau de douche </w:t>
      </w:r>
      <w:r w:rsidR="009E1D23" w:rsidRPr="000F65E6">
        <w:rPr>
          <w:rFonts w:ascii="Arial" w:hAnsi="Arial"/>
          <w:lang w:val="fr-FR"/>
        </w:rPr>
        <w:t>sont</w:t>
      </w:r>
      <w:r w:rsidRPr="000F65E6">
        <w:rPr>
          <w:rFonts w:ascii="Arial" w:hAnsi="Arial"/>
          <w:lang w:val="fr-FR"/>
        </w:rPr>
        <w:t xml:space="preserve"> fabriqué</w:t>
      </w:r>
      <w:r w:rsidR="009E1D23" w:rsidRPr="000F65E6">
        <w:rPr>
          <w:rFonts w:ascii="Arial" w:hAnsi="Arial"/>
          <w:lang w:val="fr-FR"/>
        </w:rPr>
        <w:t>s</w:t>
      </w:r>
      <w:r w:rsidRPr="000F65E6">
        <w:rPr>
          <w:rFonts w:ascii="Arial" w:hAnsi="Arial"/>
          <w:lang w:val="fr-FR"/>
        </w:rPr>
        <w:t xml:space="preserve"> en acier inoxydable brossé</w:t>
      </w:r>
    </w:p>
    <w:p w:rsidR="00C14926" w:rsidRPr="00981C24" w:rsidRDefault="009A004C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:rsidR="00C63FA4" w:rsidRPr="00C85289" w:rsidRDefault="00C63FA4" w:rsidP="00C63FA4">
      <w:pPr>
        <w:pStyle w:val="Bulleted1"/>
        <w:rPr>
          <w:rFonts w:ascii="Arial" w:hAnsi="Arial"/>
          <w:lang w:val="fr-FR"/>
        </w:rPr>
      </w:pPr>
      <w:r w:rsidRPr="00C85289">
        <w:rPr>
          <w:rFonts w:ascii="Arial" w:hAnsi="Arial"/>
          <w:lang w:val="fr-FR"/>
        </w:rPr>
        <w:t xml:space="preserve">le caniveau de douche a une longueur </w:t>
      </w:r>
      <w:r w:rsidR="00F318E6" w:rsidRPr="00C85289">
        <w:rPr>
          <w:rFonts w:ascii="Arial" w:hAnsi="Arial"/>
          <w:lang w:val="fr-FR"/>
        </w:rPr>
        <w:t>fixe</w:t>
      </w:r>
    </w:p>
    <w:p w:rsidR="00F4241E" w:rsidRPr="00F4241E" w:rsidRDefault="00F4241E" w:rsidP="00F4241E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c</w:t>
      </w:r>
      <w:r w:rsidRPr="00F4241E">
        <w:rPr>
          <w:rFonts w:ascii="Arial" w:hAnsi="Arial"/>
          <w:lang w:val="fr-FR"/>
        </w:rPr>
        <w:t xml:space="preserve">aniveau de douche adaptable en hauteur, inclinaison et </w:t>
      </w:r>
      <w:r w:rsidR="00A475CD">
        <w:rPr>
          <w:rFonts w:ascii="Arial" w:hAnsi="Arial"/>
          <w:lang w:val="fr-FR"/>
        </w:rPr>
        <w:t>horizontalement</w:t>
      </w:r>
    </w:p>
    <w:p w:rsidR="00F4241E" w:rsidRPr="00C85289" w:rsidRDefault="00F4241E" w:rsidP="00C63FA4">
      <w:pPr>
        <w:pStyle w:val="Bulleted1"/>
        <w:rPr>
          <w:rFonts w:ascii="Arial" w:hAnsi="Arial"/>
          <w:lang w:val="fr-FR"/>
        </w:rPr>
      </w:pPr>
      <w:r w:rsidRPr="00C85289">
        <w:rPr>
          <w:rFonts w:ascii="Arial" w:hAnsi="Arial"/>
          <w:lang w:val="fr-FR"/>
        </w:rPr>
        <w:t xml:space="preserve">le filtre à cheveux est situé sous </w:t>
      </w:r>
      <w:r w:rsidR="00F4589C" w:rsidRPr="00C85289">
        <w:rPr>
          <w:rFonts w:ascii="Arial" w:hAnsi="Arial"/>
          <w:lang w:val="fr-FR"/>
        </w:rPr>
        <w:t xml:space="preserve">le </w:t>
      </w:r>
      <w:r w:rsidR="00C85289" w:rsidRPr="00C85289">
        <w:rPr>
          <w:rFonts w:ascii="Arial" w:hAnsi="Arial"/>
          <w:lang w:val="fr-FR"/>
        </w:rPr>
        <w:t xml:space="preserve">second </w:t>
      </w:r>
      <w:r w:rsidR="00F4589C" w:rsidRPr="00C85289">
        <w:rPr>
          <w:rFonts w:ascii="Arial" w:hAnsi="Arial"/>
          <w:lang w:val="fr-FR"/>
        </w:rPr>
        <w:t xml:space="preserve">cadre </w:t>
      </w:r>
      <w:r w:rsidR="00C85289" w:rsidRPr="00C85289">
        <w:rPr>
          <w:rFonts w:ascii="Arial" w:hAnsi="Arial"/>
          <w:lang w:val="fr-FR"/>
        </w:rPr>
        <w:t xml:space="preserve">destiné au placement </w:t>
      </w:r>
      <w:r w:rsidR="00F4589C" w:rsidRPr="00C85289">
        <w:rPr>
          <w:rFonts w:ascii="Arial" w:hAnsi="Arial"/>
          <w:lang w:val="fr-FR"/>
        </w:rPr>
        <w:t>du carreau</w:t>
      </w:r>
    </w:p>
    <w:p w:rsidR="00F4241E" w:rsidRPr="00F4241E" w:rsidRDefault="00F4241E" w:rsidP="00C63FA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 filtre à </w:t>
      </w:r>
      <w:r w:rsidRPr="00F4241E">
        <w:rPr>
          <w:rFonts w:ascii="Arial" w:hAnsi="Arial"/>
          <w:lang w:val="fr-FR"/>
        </w:rPr>
        <w:t>cheveux est amovible pour le nettoyage</w:t>
      </w:r>
    </w:p>
    <w:p w:rsidR="003479FC" w:rsidRPr="003479FC" w:rsidRDefault="003479FC" w:rsidP="003479FC">
      <w:pPr>
        <w:pStyle w:val="Bulleted1"/>
        <w:rPr>
          <w:rFonts w:ascii="Arial" w:hAnsi="Arial"/>
          <w:lang w:val="fr-FR"/>
        </w:rPr>
      </w:pPr>
      <w:r w:rsidRPr="003479FC">
        <w:rPr>
          <w:rFonts w:ascii="Arial" w:hAnsi="Arial"/>
          <w:lang w:val="fr-FR"/>
        </w:rPr>
        <w:t>l</w:t>
      </w:r>
      <w:r w:rsidR="0039663B">
        <w:rPr>
          <w:rFonts w:ascii="Arial" w:hAnsi="Arial"/>
          <w:lang w:val="fr-FR"/>
        </w:rPr>
        <w:t>e niveau d'</w:t>
      </w:r>
      <w:r w:rsidRPr="003479FC">
        <w:rPr>
          <w:rFonts w:ascii="Arial" w:hAnsi="Arial"/>
          <w:lang w:val="fr-FR"/>
        </w:rPr>
        <w:t xml:space="preserve">évacuation de l'eau </w:t>
      </w:r>
      <w:r>
        <w:rPr>
          <w:rFonts w:ascii="Arial" w:hAnsi="Arial"/>
          <w:lang w:val="fr-FR"/>
        </w:rPr>
        <w:t xml:space="preserve">se trouve </w:t>
      </w:r>
      <w:r w:rsidRPr="003479FC">
        <w:rPr>
          <w:rFonts w:ascii="Arial" w:hAnsi="Arial"/>
          <w:lang w:val="fr-FR"/>
        </w:rPr>
        <w:t>au-dessus d</w:t>
      </w:r>
      <w:r w:rsidR="0039663B">
        <w:rPr>
          <w:rFonts w:ascii="Arial" w:hAnsi="Arial"/>
          <w:lang w:val="fr-FR"/>
        </w:rPr>
        <w:t>'une</w:t>
      </w:r>
      <w:r w:rsidRPr="003479FC">
        <w:rPr>
          <w:rFonts w:ascii="Arial" w:hAnsi="Arial"/>
          <w:lang w:val="fr-FR"/>
        </w:rPr>
        <w:t xml:space="preserve"> feuille d'étanchéité pour</w:t>
      </w:r>
      <w:r>
        <w:rPr>
          <w:rFonts w:ascii="Arial" w:hAnsi="Arial"/>
          <w:lang w:val="fr-FR"/>
        </w:rPr>
        <w:t xml:space="preserve"> </w:t>
      </w:r>
      <w:r w:rsidRPr="003479FC">
        <w:rPr>
          <w:rFonts w:ascii="Arial" w:hAnsi="Arial"/>
          <w:lang w:val="fr-FR"/>
        </w:rPr>
        <w:t>mortier à joints minces</w:t>
      </w:r>
    </w:p>
    <w:p w:rsidR="00B053FD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  <w:r w:rsidR="009F2F02">
        <w:rPr>
          <w:rFonts w:ascii="Arial" w:hAnsi="Arial"/>
          <w:b/>
          <w:u w:val="none"/>
        </w:rPr>
        <w:t xml:space="preserve"> et accessoires</w:t>
      </w:r>
    </w:p>
    <w:p w:rsidR="00F4589C" w:rsidRDefault="00F4589C" w:rsidP="00F4589C">
      <w:pPr>
        <w:pStyle w:val="Bulleted1"/>
        <w:rPr>
          <w:rFonts w:ascii="Arial" w:hAnsi="Arial"/>
          <w:lang w:val="fr-FR"/>
        </w:rPr>
      </w:pPr>
      <w:r w:rsidRPr="00F4241E">
        <w:rPr>
          <w:rFonts w:ascii="Arial" w:hAnsi="Arial"/>
          <w:lang w:val="fr-FR"/>
        </w:rPr>
        <w:t xml:space="preserve">le </w:t>
      </w:r>
      <w:r>
        <w:rPr>
          <w:rFonts w:ascii="Arial" w:hAnsi="Arial"/>
          <w:lang w:val="fr-FR"/>
        </w:rPr>
        <w:t>caniveau</w:t>
      </w:r>
      <w:r w:rsidRPr="00F4241E">
        <w:rPr>
          <w:rFonts w:ascii="Arial" w:hAnsi="Arial"/>
          <w:lang w:val="fr-FR"/>
        </w:rPr>
        <w:t xml:space="preserve"> de douche convient pour une </w:t>
      </w:r>
      <w:r>
        <w:rPr>
          <w:rFonts w:ascii="Arial" w:hAnsi="Arial"/>
          <w:lang w:val="fr-FR"/>
        </w:rPr>
        <w:t>épaisseur de c</w:t>
      </w:r>
      <w:bookmarkStart w:id="0" w:name="_GoBack"/>
      <w:bookmarkEnd w:id="0"/>
      <w:r>
        <w:rPr>
          <w:rFonts w:ascii="Arial" w:hAnsi="Arial"/>
          <w:lang w:val="fr-FR"/>
        </w:rPr>
        <w:t xml:space="preserve">omplexe </w:t>
      </w:r>
      <w:r w:rsidRPr="00F4241E">
        <w:rPr>
          <w:rFonts w:ascii="Arial" w:hAnsi="Arial"/>
          <w:lang w:val="fr-FR"/>
        </w:rPr>
        <w:t>carrel</w:t>
      </w:r>
      <w:r>
        <w:rPr>
          <w:rFonts w:ascii="Arial" w:hAnsi="Arial"/>
          <w:lang w:val="fr-FR"/>
        </w:rPr>
        <w:t>é</w:t>
      </w:r>
      <w:r w:rsidRPr="00F4241E">
        <w:rPr>
          <w:rFonts w:ascii="Arial" w:hAnsi="Arial"/>
          <w:lang w:val="fr-FR"/>
        </w:rPr>
        <w:t xml:space="preserve"> de </w:t>
      </w:r>
      <w:r w:rsidRPr="007F0B7C">
        <w:rPr>
          <w:rFonts w:ascii="Arial" w:hAnsi="Arial"/>
          <w:lang w:val="fr-FR"/>
        </w:rPr>
        <w:t>13</w:t>
      </w:r>
      <w:r w:rsidRPr="00F4241E">
        <w:rPr>
          <w:rFonts w:ascii="Arial" w:hAnsi="Arial"/>
          <w:lang w:val="fr-FR"/>
        </w:rPr>
        <w:t xml:space="preserve"> à 35 mm</w:t>
      </w:r>
    </w:p>
    <w:p w:rsidR="001131EE" w:rsidRDefault="001131EE" w:rsidP="001131EE">
      <w:pPr>
        <w:pStyle w:val="Bulleted1"/>
        <w:rPr>
          <w:rFonts w:ascii="Arial" w:hAnsi="Arial"/>
          <w:lang w:val="fr-FR"/>
        </w:rPr>
      </w:pPr>
      <w:r w:rsidRPr="00EB47DD">
        <w:rPr>
          <w:rFonts w:ascii="Arial" w:hAnsi="Arial"/>
          <w:lang w:val="fr-FR"/>
        </w:rPr>
        <w:t>la largeur du can</w:t>
      </w:r>
      <w:r>
        <w:rPr>
          <w:rFonts w:ascii="Arial" w:hAnsi="Arial"/>
          <w:lang w:val="fr-FR"/>
        </w:rPr>
        <w:t>iveau</w:t>
      </w:r>
      <w:r w:rsidRPr="00EB47DD">
        <w:rPr>
          <w:rFonts w:ascii="Arial" w:hAnsi="Arial"/>
          <w:lang w:val="fr-FR"/>
        </w:rPr>
        <w:t xml:space="preserve"> de douche est toujours de 4,3 cm</w:t>
      </w:r>
    </w:p>
    <w:p w:rsidR="001131EE" w:rsidRPr="007F0B7C" w:rsidRDefault="001131EE" w:rsidP="001131EE">
      <w:pPr>
        <w:pStyle w:val="Bulleted1"/>
        <w:rPr>
          <w:rFonts w:ascii="Arial" w:hAnsi="Arial"/>
          <w:lang w:val="fr-FR"/>
        </w:rPr>
      </w:pPr>
      <w:r w:rsidRPr="007F0B7C">
        <w:rPr>
          <w:rFonts w:ascii="Arial" w:hAnsi="Arial"/>
          <w:lang w:val="fr-FR"/>
        </w:rPr>
        <w:t xml:space="preserve">la longueur du caniveau de douche est </w:t>
      </w:r>
      <w:r w:rsidR="007F0B7C" w:rsidRPr="007F0B7C">
        <w:rPr>
          <w:rFonts w:ascii="Arial" w:hAnsi="Arial"/>
          <w:lang w:val="fr-FR"/>
        </w:rPr>
        <w:t xml:space="preserve">de </w:t>
      </w:r>
      <w:r w:rsidRPr="007F0B7C">
        <w:rPr>
          <w:rFonts w:ascii="Arial" w:hAnsi="Arial"/>
          <w:lang w:val="fr-FR"/>
        </w:rPr>
        <w:t>18,8 cm</w:t>
      </w:r>
    </w:p>
    <w:p w:rsidR="001131EE" w:rsidRPr="007F0B7C" w:rsidRDefault="001131EE" w:rsidP="001131EE">
      <w:pPr>
        <w:pStyle w:val="Bulleted1"/>
        <w:rPr>
          <w:rFonts w:ascii="Arial" w:hAnsi="Arial"/>
          <w:lang w:val="fr-FR"/>
        </w:rPr>
      </w:pPr>
      <w:r w:rsidRPr="007F0B7C">
        <w:rPr>
          <w:rFonts w:ascii="Arial" w:hAnsi="Arial"/>
          <w:lang w:val="fr-FR"/>
        </w:rPr>
        <w:t>l</w:t>
      </w:r>
      <w:r w:rsidR="007F0B7C" w:rsidRPr="007F0B7C">
        <w:rPr>
          <w:rFonts w:ascii="Arial" w:hAnsi="Arial"/>
          <w:lang w:val="fr-FR"/>
        </w:rPr>
        <w:t xml:space="preserve">a portion du </w:t>
      </w:r>
      <w:r w:rsidRPr="007F0B7C">
        <w:rPr>
          <w:rFonts w:ascii="Arial" w:hAnsi="Arial"/>
          <w:lang w:val="fr-FR"/>
        </w:rPr>
        <w:t>carreau à ins</w:t>
      </w:r>
      <w:r w:rsidR="007F0B7C" w:rsidRPr="007F0B7C">
        <w:rPr>
          <w:rFonts w:ascii="Arial" w:hAnsi="Arial"/>
          <w:lang w:val="fr-FR"/>
        </w:rPr>
        <w:t>é</w:t>
      </w:r>
      <w:r w:rsidRPr="007F0B7C">
        <w:rPr>
          <w:rFonts w:ascii="Arial" w:hAnsi="Arial"/>
          <w:lang w:val="fr-FR"/>
        </w:rPr>
        <w:t>rer a les dimensions suivantes :</w:t>
      </w:r>
    </w:p>
    <w:p w:rsidR="001131EE" w:rsidRPr="007F0B7C" w:rsidRDefault="001131EE" w:rsidP="001131EE">
      <w:pPr>
        <w:pStyle w:val="Bulleted2"/>
        <w:rPr>
          <w:rFonts w:ascii="Arial" w:hAnsi="Arial"/>
        </w:rPr>
      </w:pPr>
      <w:proofErr w:type="spellStart"/>
      <w:r w:rsidRPr="007F0B7C">
        <w:rPr>
          <w:rFonts w:ascii="Arial" w:hAnsi="Arial"/>
        </w:rPr>
        <w:t>hauteur</w:t>
      </w:r>
      <w:proofErr w:type="spellEnd"/>
      <w:r w:rsidRPr="007F0B7C">
        <w:rPr>
          <w:rFonts w:ascii="Arial" w:hAnsi="Arial"/>
        </w:rPr>
        <w:t>: 0,8 cm (</w:t>
      </w:r>
      <w:proofErr w:type="spellStart"/>
      <w:r w:rsidRPr="007F0B7C">
        <w:rPr>
          <w:rFonts w:ascii="Arial" w:hAnsi="Arial"/>
        </w:rPr>
        <w:t>colle</w:t>
      </w:r>
      <w:proofErr w:type="spellEnd"/>
      <w:r w:rsidRPr="007F0B7C">
        <w:rPr>
          <w:rFonts w:ascii="Arial" w:hAnsi="Arial"/>
        </w:rPr>
        <w:t xml:space="preserve"> </w:t>
      </w:r>
      <w:proofErr w:type="spellStart"/>
      <w:r w:rsidRPr="007F0B7C">
        <w:rPr>
          <w:rFonts w:ascii="Arial" w:hAnsi="Arial"/>
        </w:rPr>
        <w:t>comprise</w:t>
      </w:r>
      <w:proofErr w:type="spellEnd"/>
      <w:r w:rsidRPr="007F0B7C">
        <w:rPr>
          <w:rFonts w:ascii="Arial" w:hAnsi="Arial"/>
        </w:rPr>
        <w:t>)</w:t>
      </w:r>
    </w:p>
    <w:p w:rsidR="001131EE" w:rsidRPr="007F0B7C" w:rsidRDefault="001131EE" w:rsidP="001131EE">
      <w:pPr>
        <w:pStyle w:val="Bulleted2"/>
        <w:rPr>
          <w:rFonts w:ascii="Arial" w:hAnsi="Arial"/>
        </w:rPr>
      </w:pPr>
      <w:proofErr w:type="spellStart"/>
      <w:r w:rsidRPr="007F0B7C">
        <w:rPr>
          <w:rFonts w:ascii="Arial" w:hAnsi="Arial"/>
        </w:rPr>
        <w:t>largeur</w:t>
      </w:r>
      <w:proofErr w:type="spellEnd"/>
      <w:r w:rsidRPr="007F0B7C">
        <w:rPr>
          <w:rFonts w:ascii="Arial" w:hAnsi="Arial"/>
        </w:rPr>
        <w:t>: 2,6 cm</w:t>
      </w:r>
    </w:p>
    <w:p w:rsidR="001131EE" w:rsidRPr="007F0B7C" w:rsidRDefault="001131EE" w:rsidP="001131EE">
      <w:pPr>
        <w:pStyle w:val="Bulleted2"/>
        <w:rPr>
          <w:rFonts w:ascii="Arial" w:hAnsi="Arial"/>
        </w:rPr>
      </w:pPr>
      <w:proofErr w:type="spellStart"/>
      <w:r w:rsidRPr="007F0B7C">
        <w:rPr>
          <w:rFonts w:ascii="Arial" w:hAnsi="Arial"/>
        </w:rPr>
        <w:t>longueur</w:t>
      </w:r>
      <w:proofErr w:type="spellEnd"/>
      <w:r w:rsidRPr="007F0B7C">
        <w:rPr>
          <w:rFonts w:ascii="Arial" w:hAnsi="Arial"/>
        </w:rPr>
        <w:t>: 17,1 cm</w:t>
      </w:r>
    </w:p>
    <w:p w:rsidR="009F2F02" w:rsidRPr="00494D0D" w:rsidRDefault="00682D20" w:rsidP="009F2F02">
      <w:pPr>
        <w:pStyle w:val="Bulleted1"/>
        <w:rPr>
          <w:rFonts w:ascii="Arial" w:hAnsi="Arial"/>
          <w:color w:val="0070C0"/>
          <w:lang w:val="fr-FR"/>
        </w:rPr>
      </w:pPr>
      <w:r w:rsidRPr="00494D0D">
        <w:rPr>
          <w:rFonts w:ascii="Arial" w:hAnsi="Arial"/>
          <w:color w:val="0070C0"/>
          <w:lang w:val="fr-FR"/>
        </w:rPr>
        <w:t>la hauteur d'encastrement</w:t>
      </w:r>
      <w:r w:rsidR="009F2F02" w:rsidRPr="00494D0D">
        <w:rPr>
          <w:rFonts w:ascii="Arial" w:hAnsi="Arial"/>
          <w:color w:val="0070C0"/>
          <w:lang w:val="fr-FR"/>
        </w:rPr>
        <w:t xml:space="preserve">, </w:t>
      </w:r>
      <w:r w:rsidRPr="00494D0D">
        <w:rPr>
          <w:rFonts w:ascii="Arial" w:hAnsi="Arial"/>
          <w:color w:val="0070C0"/>
          <w:lang w:val="fr-FR"/>
        </w:rPr>
        <w:t>la hauteur de la structure de sol</w:t>
      </w:r>
      <w:r w:rsidR="009F2F02" w:rsidRPr="00494D0D">
        <w:rPr>
          <w:rFonts w:ascii="Arial" w:hAnsi="Arial"/>
          <w:color w:val="0070C0"/>
          <w:lang w:val="fr-FR"/>
        </w:rPr>
        <w:t xml:space="preserve">, </w:t>
      </w:r>
      <w:r w:rsidRPr="00494D0D">
        <w:rPr>
          <w:rFonts w:ascii="Arial" w:hAnsi="Arial"/>
          <w:color w:val="0070C0"/>
          <w:lang w:val="fr-FR"/>
        </w:rPr>
        <w:t>dépend</w:t>
      </w:r>
      <w:r w:rsidR="00F71E3A">
        <w:rPr>
          <w:rFonts w:ascii="Arial" w:hAnsi="Arial"/>
          <w:color w:val="0070C0"/>
          <w:lang w:val="fr-FR"/>
        </w:rPr>
        <w:t>ent</w:t>
      </w:r>
      <w:r w:rsidRPr="00494D0D">
        <w:rPr>
          <w:rFonts w:ascii="Arial" w:hAnsi="Arial"/>
          <w:color w:val="0070C0"/>
          <w:lang w:val="fr-FR"/>
        </w:rPr>
        <w:t xml:space="preserve"> </w:t>
      </w:r>
      <w:r w:rsidR="00494D0D" w:rsidRPr="00494D0D">
        <w:rPr>
          <w:rFonts w:ascii="Arial" w:hAnsi="Arial"/>
          <w:color w:val="0070C0"/>
          <w:lang w:val="fr-FR"/>
        </w:rPr>
        <w:t>des ac</w:t>
      </w:r>
      <w:r w:rsidR="00494D0D">
        <w:rPr>
          <w:rFonts w:ascii="Arial" w:hAnsi="Arial"/>
          <w:color w:val="0070C0"/>
          <w:lang w:val="fr-FR"/>
        </w:rPr>
        <w:t xml:space="preserve">cessoires utilisés </w:t>
      </w:r>
      <w:r w:rsidR="009F2F02" w:rsidRPr="00494D0D">
        <w:rPr>
          <w:rFonts w:ascii="Arial" w:hAnsi="Arial"/>
          <w:color w:val="0070C0"/>
          <w:lang w:val="fr-FR"/>
        </w:rPr>
        <w:t>:</w:t>
      </w:r>
    </w:p>
    <w:p w:rsidR="009F2F02" w:rsidRPr="009B162C" w:rsidRDefault="00DB2D69" w:rsidP="009F2F02">
      <w:pPr>
        <w:pStyle w:val="Bulleted2"/>
        <w:rPr>
          <w:rFonts w:ascii="Arial" w:hAnsi="Arial"/>
          <w:color w:val="0070C0"/>
          <w:lang w:val="fr-FR"/>
        </w:rPr>
      </w:pPr>
      <w:r>
        <w:rPr>
          <w:rFonts w:ascii="Arial" w:hAnsi="Arial"/>
          <w:color w:val="0070C0"/>
          <w:lang w:val="fr-FR"/>
        </w:rPr>
        <w:t xml:space="preserve">voir </w:t>
      </w:r>
      <w:r w:rsidR="009B162C">
        <w:rPr>
          <w:rFonts w:ascii="Arial" w:hAnsi="Arial"/>
          <w:color w:val="0070C0"/>
          <w:lang w:val="fr-FR"/>
        </w:rPr>
        <w:t xml:space="preserve">cahier des charges </w:t>
      </w:r>
      <w:r w:rsidR="009F2F02" w:rsidRPr="009B162C">
        <w:rPr>
          <w:rFonts w:ascii="Arial" w:hAnsi="Arial"/>
          <w:color w:val="0070C0"/>
          <w:lang w:val="fr-FR"/>
        </w:rPr>
        <w:t xml:space="preserve">: </w:t>
      </w:r>
      <w:proofErr w:type="spellStart"/>
      <w:r w:rsidR="00036894">
        <w:rPr>
          <w:rFonts w:ascii="Arial" w:hAnsi="Arial"/>
          <w:color w:val="0070C0"/>
          <w:lang w:val="fr-FR"/>
        </w:rPr>
        <w:t>CleanLine</w:t>
      </w:r>
      <w:proofErr w:type="spellEnd"/>
      <w:r w:rsidR="009F2F02" w:rsidRPr="009B162C">
        <w:rPr>
          <w:rFonts w:ascii="Arial" w:hAnsi="Arial"/>
          <w:color w:val="0070C0"/>
          <w:lang w:val="fr-FR"/>
        </w:rPr>
        <w:t xml:space="preserve"> </w:t>
      </w:r>
      <w:r w:rsidR="009B162C">
        <w:rPr>
          <w:rFonts w:ascii="Arial" w:hAnsi="Arial"/>
          <w:color w:val="0070C0"/>
          <w:lang w:val="fr-FR"/>
        </w:rPr>
        <w:t>accessoires</w:t>
      </w:r>
    </w:p>
    <w:p w:rsidR="00D3152F" w:rsidRPr="00000938" w:rsidRDefault="00D3152F">
      <w:pPr>
        <w:rPr>
          <w:rFonts w:ascii="Arial" w:hAnsi="Arial" w:cs="Arial"/>
          <w:b/>
          <w:bCs/>
          <w:u w:val="single"/>
          <w:lang w:val="fr-FR"/>
        </w:rPr>
      </w:pPr>
      <w:r w:rsidRPr="00000938">
        <w:rPr>
          <w:rFonts w:ascii="Arial" w:hAnsi="Arial" w:cs="Arial"/>
          <w:b/>
          <w:bCs/>
          <w:lang w:val="fr-FR"/>
        </w:rPr>
        <w:br w:type="page"/>
      </w:r>
    </w:p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DB1ABE" w:rsidRPr="00CA5255" w:rsidRDefault="00DB1ABE" w:rsidP="00DB1ABE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3685"/>
        <w:gridCol w:w="1950"/>
      </w:tblGrid>
      <w:tr w:rsidR="00B66188" w:rsidRPr="00A75548" w:rsidTr="00B946C3">
        <w:trPr>
          <w:trHeight w:hRule="exact" w:val="3136"/>
        </w:trPr>
        <w:tc>
          <w:tcPr>
            <w:tcW w:w="4390" w:type="dxa"/>
            <w:vAlign w:val="bottom"/>
          </w:tcPr>
          <w:p w:rsidR="00B66188" w:rsidRPr="00A75548" w:rsidRDefault="00B66188" w:rsidP="00B946C3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A5F3052" wp14:editId="20CD91FB">
                  <wp:extent cx="2650490" cy="135763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0490" cy="1357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  <w:vAlign w:val="bottom"/>
          </w:tcPr>
          <w:p w:rsidR="00B66188" w:rsidRDefault="00B66188" w:rsidP="00B946C3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9661C02" wp14:editId="2D4D39B1">
                  <wp:extent cx="2076450" cy="97599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0" cy="975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66188" w:rsidRPr="00A75548" w:rsidRDefault="00B66188" w:rsidP="00B946C3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6AB014A" wp14:editId="695D1A05">
                  <wp:extent cx="1741336" cy="940962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9882" cy="967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0" w:type="dxa"/>
            <w:vAlign w:val="bottom"/>
          </w:tcPr>
          <w:p w:rsidR="00B66188" w:rsidRPr="00A75548" w:rsidRDefault="00B66188" w:rsidP="00B946C3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3BC1D1D" wp14:editId="52B5BF92">
                  <wp:extent cx="1159897" cy="925968"/>
                  <wp:effectExtent l="0" t="0" r="2540" b="762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8341" cy="9327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1ABE" w:rsidRDefault="00DB1ABE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</w:p>
    <w:sectPr w:rsidR="00DB1ABE" w:rsidSect="00832A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64B4" w:rsidRDefault="003F64B4">
      <w:r>
        <w:separator/>
      </w:r>
    </w:p>
  </w:endnote>
  <w:endnote w:type="continuationSeparator" w:id="0">
    <w:p w:rsidR="003F64B4" w:rsidRDefault="003F6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25A7" w:rsidRDefault="006C25A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3F64B4">
            <w:fldChar w:fldCharType="begin"/>
          </w:r>
          <w:r w:rsidR="003F64B4">
            <w:instrText xml:space="preserve"> NUMPAGES  \* Arabic  \* MERGEFORMAT </w:instrText>
          </w:r>
          <w:r w:rsidR="003F64B4">
            <w:fldChar w:fldCharType="separate"/>
          </w:r>
          <w:r w:rsidR="00AA3555">
            <w:rPr>
              <w:noProof/>
            </w:rPr>
            <w:t>2</w:t>
          </w:r>
          <w:r w:rsidR="003F64B4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25A7" w:rsidRDefault="006C25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64B4" w:rsidRDefault="003F64B4">
      <w:r>
        <w:separator/>
      </w:r>
    </w:p>
  </w:footnote>
  <w:footnote w:type="continuationSeparator" w:id="0">
    <w:p w:rsidR="003F64B4" w:rsidRDefault="003F64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25A7" w:rsidRDefault="006C25A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2A75AE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Caniveau</w:t>
    </w:r>
    <w:r w:rsidR="00561DF4">
      <w:rPr>
        <w:rFonts w:ascii="Arial" w:hAnsi="Arial" w:cs="Arial"/>
        <w:b/>
        <w:bCs/>
        <w:lang w:val="fr-FR"/>
      </w:rPr>
      <w:t xml:space="preserve"> de </w:t>
    </w:r>
    <w:r w:rsidR="00C470D9">
      <w:rPr>
        <w:rFonts w:ascii="Arial" w:hAnsi="Arial" w:cs="Arial"/>
        <w:b/>
        <w:bCs/>
        <w:lang w:val="fr-FR"/>
      </w:rPr>
      <w:t xml:space="preserve">douche Geberit </w:t>
    </w:r>
    <w:proofErr w:type="spellStart"/>
    <w:r>
      <w:rPr>
        <w:rFonts w:ascii="Arial" w:hAnsi="Arial" w:cs="Arial"/>
        <w:b/>
        <w:bCs/>
        <w:lang w:val="fr-FR"/>
      </w:rPr>
      <w:t>CleanLine</w:t>
    </w:r>
    <w:proofErr w:type="spellEnd"/>
    <w:r>
      <w:rPr>
        <w:rFonts w:ascii="Arial" w:hAnsi="Arial" w:cs="Arial"/>
        <w:b/>
        <w:bCs/>
        <w:lang w:val="fr-FR"/>
      </w:rPr>
      <w:t>,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F86A6E" w:rsidRDefault="001C10D7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à carreler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25A7" w:rsidRDefault="006C25A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0938"/>
    <w:rsid w:val="00004E4C"/>
    <w:rsid w:val="00005AB3"/>
    <w:rsid w:val="0001034B"/>
    <w:rsid w:val="00013D6B"/>
    <w:rsid w:val="000151C3"/>
    <w:rsid w:val="00020040"/>
    <w:rsid w:val="00020AD0"/>
    <w:rsid w:val="000221DA"/>
    <w:rsid w:val="000268CF"/>
    <w:rsid w:val="00027C6F"/>
    <w:rsid w:val="00030BCD"/>
    <w:rsid w:val="0003357F"/>
    <w:rsid w:val="000341E4"/>
    <w:rsid w:val="00034F21"/>
    <w:rsid w:val="000350EE"/>
    <w:rsid w:val="00036894"/>
    <w:rsid w:val="0004421B"/>
    <w:rsid w:val="00045470"/>
    <w:rsid w:val="00045D39"/>
    <w:rsid w:val="00045DA0"/>
    <w:rsid w:val="00045FAA"/>
    <w:rsid w:val="00046FF8"/>
    <w:rsid w:val="00051F50"/>
    <w:rsid w:val="000525A3"/>
    <w:rsid w:val="00053091"/>
    <w:rsid w:val="00056B2E"/>
    <w:rsid w:val="00060B9C"/>
    <w:rsid w:val="000613AE"/>
    <w:rsid w:val="0006259B"/>
    <w:rsid w:val="0006539A"/>
    <w:rsid w:val="0007796E"/>
    <w:rsid w:val="00080B0F"/>
    <w:rsid w:val="00081315"/>
    <w:rsid w:val="00085A0C"/>
    <w:rsid w:val="00086176"/>
    <w:rsid w:val="0009240B"/>
    <w:rsid w:val="00093307"/>
    <w:rsid w:val="00094351"/>
    <w:rsid w:val="000A13DD"/>
    <w:rsid w:val="000A193A"/>
    <w:rsid w:val="000A2D0E"/>
    <w:rsid w:val="000A4E1B"/>
    <w:rsid w:val="000A7091"/>
    <w:rsid w:val="000A7118"/>
    <w:rsid w:val="000B490E"/>
    <w:rsid w:val="000B5562"/>
    <w:rsid w:val="000C0133"/>
    <w:rsid w:val="000C4F0B"/>
    <w:rsid w:val="000C690D"/>
    <w:rsid w:val="000D016D"/>
    <w:rsid w:val="000D1767"/>
    <w:rsid w:val="000D382A"/>
    <w:rsid w:val="000D3AFC"/>
    <w:rsid w:val="000D7A70"/>
    <w:rsid w:val="000E19F8"/>
    <w:rsid w:val="000E4E64"/>
    <w:rsid w:val="000E6962"/>
    <w:rsid w:val="000E7BD9"/>
    <w:rsid w:val="000F1476"/>
    <w:rsid w:val="000F3A52"/>
    <w:rsid w:val="000F65E6"/>
    <w:rsid w:val="000F7E1A"/>
    <w:rsid w:val="0010107E"/>
    <w:rsid w:val="00101998"/>
    <w:rsid w:val="00102905"/>
    <w:rsid w:val="00103C08"/>
    <w:rsid w:val="00112305"/>
    <w:rsid w:val="001131EE"/>
    <w:rsid w:val="00114235"/>
    <w:rsid w:val="00115702"/>
    <w:rsid w:val="001165B1"/>
    <w:rsid w:val="00120CA6"/>
    <w:rsid w:val="00121823"/>
    <w:rsid w:val="00131247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3320"/>
    <w:rsid w:val="0017475F"/>
    <w:rsid w:val="001755CC"/>
    <w:rsid w:val="00181354"/>
    <w:rsid w:val="001879EF"/>
    <w:rsid w:val="001A4977"/>
    <w:rsid w:val="001A6724"/>
    <w:rsid w:val="001A6B56"/>
    <w:rsid w:val="001B5080"/>
    <w:rsid w:val="001B5201"/>
    <w:rsid w:val="001B72F7"/>
    <w:rsid w:val="001B76D0"/>
    <w:rsid w:val="001B7A85"/>
    <w:rsid w:val="001C10D7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072E"/>
    <w:rsid w:val="00202319"/>
    <w:rsid w:val="0020639C"/>
    <w:rsid w:val="0021689F"/>
    <w:rsid w:val="00217D8E"/>
    <w:rsid w:val="00223590"/>
    <w:rsid w:val="00223BBE"/>
    <w:rsid w:val="002241EC"/>
    <w:rsid w:val="00224E30"/>
    <w:rsid w:val="002268A2"/>
    <w:rsid w:val="00232881"/>
    <w:rsid w:val="002366E2"/>
    <w:rsid w:val="002427CC"/>
    <w:rsid w:val="00243C4C"/>
    <w:rsid w:val="002440EB"/>
    <w:rsid w:val="002476DA"/>
    <w:rsid w:val="00247EE2"/>
    <w:rsid w:val="00250037"/>
    <w:rsid w:val="002513A0"/>
    <w:rsid w:val="00253DE2"/>
    <w:rsid w:val="00254045"/>
    <w:rsid w:val="00254C3B"/>
    <w:rsid w:val="00254D85"/>
    <w:rsid w:val="00255967"/>
    <w:rsid w:val="00255C9F"/>
    <w:rsid w:val="002569CC"/>
    <w:rsid w:val="002571A0"/>
    <w:rsid w:val="00257F2F"/>
    <w:rsid w:val="002626A3"/>
    <w:rsid w:val="00262E19"/>
    <w:rsid w:val="002704F7"/>
    <w:rsid w:val="00271125"/>
    <w:rsid w:val="002713CB"/>
    <w:rsid w:val="00272819"/>
    <w:rsid w:val="002730AB"/>
    <w:rsid w:val="00282518"/>
    <w:rsid w:val="00282C9E"/>
    <w:rsid w:val="00283FE2"/>
    <w:rsid w:val="00285CA2"/>
    <w:rsid w:val="00286F2C"/>
    <w:rsid w:val="0028769C"/>
    <w:rsid w:val="00291735"/>
    <w:rsid w:val="002927EA"/>
    <w:rsid w:val="002939A4"/>
    <w:rsid w:val="00294420"/>
    <w:rsid w:val="00296F73"/>
    <w:rsid w:val="002A352C"/>
    <w:rsid w:val="002A46CC"/>
    <w:rsid w:val="002A75AE"/>
    <w:rsid w:val="002B1B7D"/>
    <w:rsid w:val="002C3455"/>
    <w:rsid w:val="002C7F43"/>
    <w:rsid w:val="002D1583"/>
    <w:rsid w:val="002D237E"/>
    <w:rsid w:val="002D4842"/>
    <w:rsid w:val="002D5CF2"/>
    <w:rsid w:val="002D6274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378"/>
    <w:rsid w:val="00334C1C"/>
    <w:rsid w:val="0033564C"/>
    <w:rsid w:val="003375FF"/>
    <w:rsid w:val="00341781"/>
    <w:rsid w:val="00342B9F"/>
    <w:rsid w:val="003479FC"/>
    <w:rsid w:val="00351934"/>
    <w:rsid w:val="00354759"/>
    <w:rsid w:val="00364533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328A"/>
    <w:rsid w:val="003933E3"/>
    <w:rsid w:val="0039663B"/>
    <w:rsid w:val="003A2F93"/>
    <w:rsid w:val="003A665B"/>
    <w:rsid w:val="003B0C24"/>
    <w:rsid w:val="003B3AFF"/>
    <w:rsid w:val="003B6CF1"/>
    <w:rsid w:val="003B7DED"/>
    <w:rsid w:val="003C0EF8"/>
    <w:rsid w:val="003C146E"/>
    <w:rsid w:val="003C2F7D"/>
    <w:rsid w:val="003C5DC1"/>
    <w:rsid w:val="003D02D6"/>
    <w:rsid w:val="003D2577"/>
    <w:rsid w:val="003D2AE8"/>
    <w:rsid w:val="003D3AAD"/>
    <w:rsid w:val="003D62A2"/>
    <w:rsid w:val="003E022F"/>
    <w:rsid w:val="003E149A"/>
    <w:rsid w:val="003E240D"/>
    <w:rsid w:val="003F4D6F"/>
    <w:rsid w:val="003F64B4"/>
    <w:rsid w:val="004046C3"/>
    <w:rsid w:val="004064AB"/>
    <w:rsid w:val="0040662F"/>
    <w:rsid w:val="00414830"/>
    <w:rsid w:val="004164C8"/>
    <w:rsid w:val="00416879"/>
    <w:rsid w:val="00420ACB"/>
    <w:rsid w:val="0042179C"/>
    <w:rsid w:val="0042190E"/>
    <w:rsid w:val="00425F16"/>
    <w:rsid w:val="00426F0C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562"/>
    <w:rsid w:val="0049487E"/>
    <w:rsid w:val="00494D0D"/>
    <w:rsid w:val="00496142"/>
    <w:rsid w:val="004A1A5E"/>
    <w:rsid w:val="004A43CE"/>
    <w:rsid w:val="004B51F8"/>
    <w:rsid w:val="004B54E0"/>
    <w:rsid w:val="004B7DF3"/>
    <w:rsid w:val="004C2E21"/>
    <w:rsid w:val="004C66D3"/>
    <w:rsid w:val="004D015F"/>
    <w:rsid w:val="004D6724"/>
    <w:rsid w:val="004D77CA"/>
    <w:rsid w:val="004E0DC8"/>
    <w:rsid w:val="004E37D2"/>
    <w:rsid w:val="004E4C3A"/>
    <w:rsid w:val="004E681D"/>
    <w:rsid w:val="004F1CE9"/>
    <w:rsid w:val="004F21C8"/>
    <w:rsid w:val="005030E2"/>
    <w:rsid w:val="0050492F"/>
    <w:rsid w:val="005119E2"/>
    <w:rsid w:val="00513E6D"/>
    <w:rsid w:val="0051420F"/>
    <w:rsid w:val="005152DE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1254"/>
    <w:rsid w:val="00541930"/>
    <w:rsid w:val="0054619B"/>
    <w:rsid w:val="005522FA"/>
    <w:rsid w:val="00552888"/>
    <w:rsid w:val="00556A26"/>
    <w:rsid w:val="0055762C"/>
    <w:rsid w:val="00557F6C"/>
    <w:rsid w:val="00560FAF"/>
    <w:rsid w:val="00561DF4"/>
    <w:rsid w:val="00561EED"/>
    <w:rsid w:val="005622DF"/>
    <w:rsid w:val="00562CFC"/>
    <w:rsid w:val="00564DF7"/>
    <w:rsid w:val="00566F27"/>
    <w:rsid w:val="00567B63"/>
    <w:rsid w:val="00573637"/>
    <w:rsid w:val="0057404D"/>
    <w:rsid w:val="00574F19"/>
    <w:rsid w:val="0058037B"/>
    <w:rsid w:val="00580C8D"/>
    <w:rsid w:val="00580F31"/>
    <w:rsid w:val="005830D3"/>
    <w:rsid w:val="00583F09"/>
    <w:rsid w:val="00587C30"/>
    <w:rsid w:val="005928F6"/>
    <w:rsid w:val="00593BE9"/>
    <w:rsid w:val="00594C98"/>
    <w:rsid w:val="005A10A7"/>
    <w:rsid w:val="005A1279"/>
    <w:rsid w:val="005A134F"/>
    <w:rsid w:val="005B1E44"/>
    <w:rsid w:val="005B769F"/>
    <w:rsid w:val="005C40C8"/>
    <w:rsid w:val="005C419B"/>
    <w:rsid w:val="005C5C7C"/>
    <w:rsid w:val="005C5D91"/>
    <w:rsid w:val="005C6CB1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179EA"/>
    <w:rsid w:val="0062319E"/>
    <w:rsid w:val="00625C77"/>
    <w:rsid w:val="006265AC"/>
    <w:rsid w:val="00634436"/>
    <w:rsid w:val="00634903"/>
    <w:rsid w:val="006356F1"/>
    <w:rsid w:val="006362BA"/>
    <w:rsid w:val="00637E3A"/>
    <w:rsid w:val="00640B49"/>
    <w:rsid w:val="00641B94"/>
    <w:rsid w:val="006428F8"/>
    <w:rsid w:val="00643281"/>
    <w:rsid w:val="006454D9"/>
    <w:rsid w:val="006461AC"/>
    <w:rsid w:val="00647AEB"/>
    <w:rsid w:val="0065003F"/>
    <w:rsid w:val="006511BF"/>
    <w:rsid w:val="0065139F"/>
    <w:rsid w:val="00651B8B"/>
    <w:rsid w:val="006527F1"/>
    <w:rsid w:val="00652AC5"/>
    <w:rsid w:val="0065348C"/>
    <w:rsid w:val="006540BE"/>
    <w:rsid w:val="006544DE"/>
    <w:rsid w:val="006631F8"/>
    <w:rsid w:val="00664078"/>
    <w:rsid w:val="00670227"/>
    <w:rsid w:val="00670CC4"/>
    <w:rsid w:val="00673A9A"/>
    <w:rsid w:val="006741B9"/>
    <w:rsid w:val="006741E4"/>
    <w:rsid w:val="006746F9"/>
    <w:rsid w:val="00676154"/>
    <w:rsid w:val="006809FB"/>
    <w:rsid w:val="00682D20"/>
    <w:rsid w:val="006857E0"/>
    <w:rsid w:val="00691645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25A7"/>
    <w:rsid w:val="006C7B19"/>
    <w:rsid w:val="006D521C"/>
    <w:rsid w:val="006D64A2"/>
    <w:rsid w:val="006D7788"/>
    <w:rsid w:val="006D7C06"/>
    <w:rsid w:val="006E0046"/>
    <w:rsid w:val="006E2191"/>
    <w:rsid w:val="006E31FC"/>
    <w:rsid w:val="006E4D48"/>
    <w:rsid w:val="006E5470"/>
    <w:rsid w:val="006F5EDD"/>
    <w:rsid w:val="006F6C4A"/>
    <w:rsid w:val="006F7A21"/>
    <w:rsid w:val="007045FD"/>
    <w:rsid w:val="007218B7"/>
    <w:rsid w:val="00722285"/>
    <w:rsid w:val="00723A36"/>
    <w:rsid w:val="00735DE7"/>
    <w:rsid w:val="007416F6"/>
    <w:rsid w:val="007420EC"/>
    <w:rsid w:val="00742BC2"/>
    <w:rsid w:val="007438E1"/>
    <w:rsid w:val="007441E6"/>
    <w:rsid w:val="00746A8B"/>
    <w:rsid w:val="0075351F"/>
    <w:rsid w:val="00753C5B"/>
    <w:rsid w:val="007563B4"/>
    <w:rsid w:val="00756E5F"/>
    <w:rsid w:val="0075713E"/>
    <w:rsid w:val="00757D34"/>
    <w:rsid w:val="00760976"/>
    <w:rsid w:val="00761685"/>
    <w:rsid w:val="00761E90"/>
    <w:rsid w:val="00763C5A"/>
    <w:rsid w:val="00767AB8"/>
    <w:rsid w:val="00771E82"/>
    <w:rsid w:val="007728AF"/>
    <w:rsid w:val="007733F4"/>
    <w:rsid w:val="00777F6E"/>
    <w:rsid w:val="00783921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1C8"/>
    <w:rsid w:val="007B11C5"/>
    <w:rsid w:val="007B380C"/>
    <w:rsid w:val="007B39A5"/>
    <w:rsid w:val="007B5E83"/>
    <w:rsid w:val="007B7302"/>
    <w:rsid w:val="007C020E"/>
    <w:rsid w:val="007C1163"/>
    <w:rsid w:val="007C3DF3"/>
    <w:rsid w:val="007C60B3"/>
    <w:rsid w:val="007C68FF"/>
    <w:rsid w:val="007C7FFA"/>
    <w:rsid w:val="007D0BE0"/>
    <w:rsid w:val="007D1C4A"/>
    <w:rsid w:val="007D2793"/>
    <w:rsid w:val="007D3795"/>
    <w:rsid w:val="007D3CE3"/>
    <w:rsid w:val="007D6E0D"/>
    <w:rsid w:val="007D709D"/>
    <w:rsid w:val="007E03CF"/>
    <w:rsid w:val="007E0CBA"/>
    <w:rsid w:val="007E41D5"/>
    <w:rsid w:val="007E6338"/>
    <w:rsid w:val="007F0988"/>
    <w:rsid w:val="007F0B7C"/>
    <w:rsid w:val="007F11A0"/>
    <w:rsid w:val="007F1D48"/>
    <w:rsid w:val="008007D6"/>
    <w:rsid w:val="00801CBD"/>
    <w:rsid w:val="008053D0"/>
    <w:rsid w:val="0081484D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F89"/>
    <w:rsid w:val="0086345B"/>
    <w:rsid w:val="00865050"/>
    <w:rsid w:val="00865D80"/>
    <w:rsid w:val="00866932"/>
    <w:rsid w:val="008716AB"/>
    <w:rsid w:val="00875129"/>
    <w:rsid w:val="00880473"/>
    <w:rsid w:val="00881D68"/>
    <w:rsid w:val="00882513"/>
    <w:rsid w:val="008838BE"/>
    <w:rsid w:val="00897F2A"/>
    <w:rsid w:val="008A4182"/>
    <w:rsid w:val="008A5821"/>
    <w:rsid w:val="008A7DDF"/>
    <w:rsid w:val="008B3AA3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652B"/>
    <w:rsid w:val="008E6BF1"/>
    <w:rsid w:val="008E7D3B"/>
    <w:rsid w:val="008E7FC8"/>
    <w:rsid w:val="008F0B4D"/>
    <w:rsid w:val="008F2307"/>
    <w:rsid w:val="008F348A"/>
    <w:rsid w:val="008F5898"/>
    <w:rsid w:val="0090283D"/>
    <w:rsid w:val="0090294B"/>
    <w:rsid w:val="009038B0"/>
    <w:rsid w:val="00903921"/>
    <w:rsid w:val="0090565C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662"/>
    <w:rsid w:val="00940ACD"/>
    <w:rsid w:val="009447E6"/>
    <w:rsid w:val="009462A6"/>
    <w:rsid w:val="009468B8"/>
    <w:rsid w:val="00950771"/>
    <w:rsid w:val="009539B0"/>
    <w:rsid w:val="0095466F"/>
    <w:rsid w:val="00954A0C"/>
    <w:rsid w:val="00955BCC"/>
    <w:rsid w:val="00955D36"/>
    <w:rsid w:val="00957263"/>
    <w:rsid w:val="0096003C"/>
    <w:rsid w:val="009608B4"/>
    <w:rsid w:val="00960A18"/>
    <w:rsid w:val="009622DE"/>
    <w:rsid w:val="00965A5B"/>
    <w:rsid w:val="009667D8"/>
    <w:rsid w:val="00967FE3"/>
    <w:rsid w:val="0097130D"/>
    <w:rsid w:val="00972933"/>
    <w:rsid w:val="00972AB1"/>
    <w:rsid w:val="00973517"/>
    <w:rsid w:val="00975DB9"/>
    <w:rsid w:val="00976DAC"/>
    <w:rsid w:val="0098249D"/>
    <w:rsid w:val="0098307C"/>
    <w:rsid w:val="00983728"/>
    <w:rsid w:val="00984E63"/>
    <w:rsid w:val="00991542"/>
    <w:rsid w:val="0099290F"/>
    <w:rsid w:val="00993A0B"/>
    <w:rsid w:val="00993A68"/>
    <w:rsid w:val="009A004C"/>
    <w:rsid w:val="009A1F47"/>
    <w:rsid w:val="009A4167"/>
    <w:rsid w:val="009A5F33"/>
    <w:rsid w:val="009B162C"/>
    <w:rsid w:val="009B3DB4"/>
    <w:rsid w:val="009B433A"/>
    <w:rsid w:val="009B77D8"/>
    <w:rsid w:val="009C028B"/>
    <w:rsid w:val="009C090D"/>
    <w:rsid w:val="009C17E2"/>
    <w:rsid w:val="009C5DAA"/>
    <w:rsid w:val="009C6EC5"/>
    <w:rsid w:val="009D17DB"/>
    <w:rsid w:val="009D3A91"/>
    <w:rsid w:val="009D3B01"/>
    <w:rsid w:val="009D44F9"/>
    <w:rsid w:val="009D6F63"/>
    <w:rsid w:val="009E0D0E"/>
    <w:rsid w:val="009E1A16"/>
    <w:rsid w:val="009E1CF1"/>
    <w:rsid w:val="009E1D23"/>
    <w:rsid w:val="009E2A7F"/>
    <w:rsid w:val="009E3716"/>
    <w:rsid w:val="009E5378"/>
    <w:rsid w:val="009F2F02"/>
    <w:rsid w:val="00A04395"/>
    <w:rsid w:val="00A07334"/>
    <w:rsid w:val="00A07E31"/>
    <w:rsid w:val="00A102D0"/>
    <w:rsid w:val="00A12E0C"/>
    <w:rsid w:val="00A146B5"/>
    <w:rsid w:val="00A14E12"/>
    <w:rsid w:val="00A20762"/>
    <w:rsid w:val="00A220AA"/>
    <w:rsid w:val="00A3738B"/>
    <w:rsid w:val="00A41F40"/>
    <w:rsid w:val="00A4345B"/>
    <w:rsid w:val="00A43BF8"/>
    <w:rsid w:val="00A44D14"/>
    <w:rsid w:val="00A45E60"/>
    <w:rsid w:val="00A475CD"/>
    <w:rsid w:val="00A52E7D"/>
    <w:rsid w:val="00A5480D"/>
    <w:rsid w:val="00A55C52"/>
    <w:rsid w:val="00A55C79"/>
    <w:rsid w:val="00A56F29"/>
    <w:rsid w:val="00A621B3"/>
    <w:rsid w:val="00A64D0F"/>
    <w:rsid w:val="00A7152B"/>
    <w:rsid w:val="00A72BCA"/>
    <w:rsid w:val="00A752D2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0015"/>
    <w:rsid w:val="00A918C5"/>
    <w:rsid w:val="00A91A65"/>
    <w:rsid w:val="00A92837"/>
    <w:rsid w:val="00AA13C8"/>
    <w:rsid w:val="00AA18E1"/>
    <w:rsid w:val="00AA22B1"/>
    <w:rsid w:val="00AA3555"/>
    <w:rsid w:val="00AA774A"/>
    <w:rsid w:val="00AB1793"/>
    <w:rsid w:val="00AD2BCF"/>
    <w:rsid w:val="00AD30F5"/>
    <w:rsid w:val="00AE0481"/>
    <w:rsid w:val="00AE0B4C"/>
    <w:rsid w:val="00AE1C8E"/>
    <w:rsid w:val="00AF2E87"/>
    <w:rsid w:val="00AF6683"/>
    <w:rsid w:val="00AF744D"/>
    <w:rsid w:val="00AF7A2B"/>
    <w:rsid w:val="00B053FD"/>
    <w:rsid w:val="00B07FBA"/>
    <w:rsid w:val="00B106E2"/>
    <w:rsid w:val="00B11A01"/>
    <w:rsid w:val="00B11B56"/>
    <w:rsid w:val="00B12DA4"/>
    <w:rsid w:val="00B161FE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2E97"/>
    <w:rsid w:val="00B44B08"/>
    <w:rsid w:val="00B514E9"/>
    <w:rsid w:val="00B63607"/>
    <w:rsid w:val="00B63945"/>
    <w:rsid w:val="00B651B4"/>
    <w:rsid w:val="00B66188"/>
    <w:rsid w:val="00B76398"/>
    <w:rsid w:val="00B77A69"/>
    <w:rsid w:val="00B8478C"/>
    <w:rsid w:val="00B9397F"/>
    <w:rsid w:val="00B94DC7"/>
    <w:rsid w:val="00B94EC0"/>
    <w:rsid w:val="00B95370"/>
    <w:rsid w:val="00B96FAA"/>
    <w:rsid w:val="00BA0167"/>
    <w:rsid w:val="00BA062A"/>
    <w:rsid w:val="00BA0DC8"/>
    <w:rsid w:val="00BA37B6"/>
    <w:rsid w:val="00BA53E5"/>
    <w:rsid w:val="00BA6C8C"/>
    <w:rsid w:val="00BB077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2596"/>
    <w:rsid w:val="00BD3B8E"/>
    <w:rsid w:val="00BE090F"/>
    <w:rsid w:val="00BE40A2"/>
    <w:rsid w:val="00BE7EF8"/>
    <w:rsid w:val="00BF0762"/>
    <w:rsid w:val="00BF1D65"/>
    <w:rsid w:val="00BF5703"/>
    <w:rsid w:val="00BF5CE5"/>
    <w:rsid w:val="00BF5D61"/>
    <w:rsid w:val="00BF5F44"/>
    <w:rsid w:val="00C02240"/>
    <w:rsid w:val="00C04D26"/>
    <w:rsid w:val="00C063D7"/>
    <w:rsid w:val="00C064E6"/>
    <w:rsid w:val="00C06870"/>
    <w:rsid w:val="00C07090"/>
    <w:rsid w:val="00C070B7"/>
    <w:rsid w:val="00C1198E"/>
    <w:rsid w:val="00C124F2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2972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470D9"/>
    <w:rsid w:val="00C5722A"/>
    <w:rsid w:val="00C614F6"/>
    <w:rsid w:val="00C624AE"/>
    <w:rsid w:val="00C63FA4"/>
    <w:rsid w:val="00C65BD9"/>
    <w:rsid w:val="00C66F11"/>
    <w:rsid w:val="00C7084C"/>
    <w:rsid w:val="00C718BE"/>
    <w:rsid w:val="00C723FF"/>
    <w:rsid w:val="00C742E4"/>
    <w:rsid w:val="00C74455"/>
    <w:rsid w:val="00C77CE6"/>
    <w:rsid w:val="00C85289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90B"/>
    <w:rsid w:val="00CB493A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CF6E2F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26D44"/>
    <w:rsid w:val="00D3152F"/>
    <w:rsid w:val="00D34091"/>
    <w:rsid w:val="00D35C4C"/>
    <w:rsid w:val="00D371BC"/>
    <w:rsid w:val="00D3791B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960ED"/>
    <w:rsid w:val="00DA05CC"/>
    <w:rsid w:val="00DA1682"/>
    <w:rsid w:val="00DA6563"/>
    <w:rsid w:val="00DB0EF7"/>
    <w:rsid w:val="00DB1ABE"/>
    <w:rsid w:val="00DB2D69"/>
    <w:rsid w:val="00DB3447"/>
    <w:rsid w:val="00DC410C"/>
    <w:rsid w:val="00DC5C81"/>
    <w:rsid w:val="00DD03C4"/>
    <w:rsid w:val="00DD45C4"/>
    <w:rsid w:val="00DD682E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53A"/>
    <w:rsid w:val="00E050CB"/>
    <w:rsid w:val="00E1173C"/>
    <w:rsid w:val="00E132BA"/>
    <w:rsid w:val="00E13CC2"/>
    <w:rsid w:val="00E14EEA"/>
    <w:rsid w:val="00E15872"/>
    <w:rsid w:val="00E17208"/>
    <w:rsid w:val="00E177F1"/>
    <w:rsid w:val="00E2173A"/>
    <w:rsid w:val="00E217BD"/>
    <w:rsid w:val="00E2199A"/>
    <w:rsid w:val="00E24676"/>
    <w:rsid w:val="00E2722A"/>
    <w:rsid w:val="00E27388"/>
    <w:rsid w:val="00E274B8"/>
    <w:rsid w:val="00E302DD"/>
    <w:rsid w:val="00E31440"/>
    <w:rsid w:val="00E3528B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2D97"/>
    <w:rsid w:val="00E66C48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352E"/>
    <w:rsid w:val="00E9745E"/>
    <w:rsid w:val="00EA0A55"/>
    <w:rsid w:val="00EA354B"/>
    <w:rsid w:val="00EA4952"/>
    <w:rsid w:val="00EB0DD6"/>
    <w:rsid w:val="00EB171B"/>
    <w:rsid w:val="00EB1C08"/>
    <w:rsid w:val="00EB2151"/>
    <w:rsid w:val="00EB425E"/>
    <w:rsid w:val="00EB478A"/>
    <w:rsid w:val="00EB47DD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371C"/>
    <w:rsid w:val="00EF702D"/>
    <w:rsid w:val="00F01FF0"/>
    <w:rsid w:val="00F0309A"/>
    <w:rsid w:val="00F10658"/>
    <w:rsid w:val="00F1344E"/>
    <w:rsid w:val="00F153B6"/>
    <w:rsid w:val="00F17828"/>
    <w:rsid w:val="00F17EF3"/>
    <w:rsid w:val="00F21112"/>
    <w:rsid w:val="00F21F99"/>
    <w:rsid w:val="00F27C04"/>
    <w:rsid w:val="00F318E6"/>
    <w:rsid w:val="00F360A2"/>
    <w:rsid w:val="00F402F2"/>
    <w:rsid w:val="00F4227F"/>
    <w:rsid w:val="00F4241E"/>
    <w:rsid w:val="00F43660"/>
    <w:rsid w:val="00F43A98"/>
    <w:rsid w:val="00F45315"/>
    <w:rsid w:val="00F4589C"/>
    <w:rsid w:val="00F46616"/>
    <w:rsid w:val="00F4679D"/>
    <w:rsid w:val="00F4694D"/>
    <w:rsid w:val="00F46BF5"/>
    <w:rsid w:val="00F47CAA"/>
    <w:rsid w:val="00F511A7"/>
    <w:rsid w:val="00F55A6A"/>
    <w:rsid w:val="00F55C50"/>
    <w:rsid w:val="00F6273B"/>
    <w:rsid w:val="00F64246"/>
    <w:rsid w:val="00F65513"/>
    <w:rsid w:val="00F66A37"/>
    <w:rsid w:val="00F71E3A"/>
    <w:rsid w:val="00F767A7"/>
    <w:rsid w:val="00F77685"/>
    <w:rsid w:val="00F77BF7"/>
    <w:rsid w:val="00F821DD"/>
    <w:rsid w:val="00F84B09"/>
    <w:rsid w:val="00F86A6E"/>
    <w:rsid w:val="00F90DAD"/>
    <w:rsid w:val="00F94EF8"/>
    <w:rsid w:val="00F96C25"/>
    <w:rsid w:val="00FA299D"/>
    <w:rsid w:val="00FA3634"/>
    <w:rsid w:val="00FA51F1"/>
    <w:rsid w:val="00FB0DEC"/>
    <w:rsid w:val="00FB0EBB"/>
    <w:rsid w:val="00FB1791"/>
    <w:rsid w:val="00FB4B05"/>
    <w:rsid w:val="00FB5452"/>
    <w:rsid w:val="00FC4285"/>
    <w:rsid w:val="00FD03E2"/>
    <w:rsid w:val="00FD05D5"/>
    <w:rsid w:val="00FD0655"/>
    <w:rsid w:val="00FD1BA5"/>
    <w:rsid w:val="00FD574A"/>
    <w:rsid w:val="00FD5B13"/>
    <w:rsid w:val="00FD6D33"/>
    <w:rsid w:val="00FE0269"/>
    <w:rsid w:val="00FE1B43"/>
    <w:rsid w:val="00FE2BFF"/>
    <w:rsid w:val="00FE4C6B"/>
    <w:rsid w:val="00FE5E33"/>
    <w:rsid w:val="00FE7C5C"/>
    <w:rsid w:val="00FE7C7E"/>
    <w:rsid w:val="00FE7DC3"/>
    <w:rsid w:val="00FF1090"/>
    <w:rsid w:val="00FF1B51"/>
    <w:rsid w:val="00FF5EC8"/>
    <w:rsid w:val="00FF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7C8A6CE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35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45D467BE-F4CE-47CE-9AD3-02C9137C06AD}"/>
</file>

<file path=customXml/itemProps2.xml><?xml version="1.0" encoding="utf-8"?>
<ds:datastoreItem xmlns:ds="http://schemas.openxmlformats.org/officeDocument/2006/customXml" ds:itemID="{C09BC704-4875-4943-BEA6-1FB5BE9AC172}"/>
</file>

<file path=customXml/itemProps3.xml><?xml version="1.0" encoding="utf-8"?>
<ds:datastoreItem xmlns:ds="http://schemas.openxmlformats.org/officeDocument/2006/customXml" ds:itemID="{1A33647B-1FD6-442A-9A9B-5CD228567F5F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35</TotalTime>
  <Pages>2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19</cp:revision>
  <cp:lastPrinted>2012-01-13T10:23:00Z</cp:lastPrinted>
  <dcterms:created xsi:type="dcterms:W3CDTF">2020-04-28T18:31:00Z</dcterms:created>
  <dcterms:modified xsi:type="dcterms:W3CDTF">2020-04-29T11:21:00Z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441800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